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8CCC1" w14:textId="77777777" w:rsidR="0097715A" w:rsidRPr="0097715A" w:rsidRDefault="0097715A" w:rsidP="0097715A">
      <w:pPr>
        <w:pStyle w:val="BODY"/>
        <w:widowControl w:val="0"/>
        <w:spacing w:before="60" w:after="60"/>
        <w:rPr>
          <w:color w:val="292F33"/>
          <w:sz w:val="24"/>
          <w:szCs w:val="24"/>
          <w:lang w:val="x-none" w:eastAsia="x-none"/>
        </w:rPr>
      </w:pPr>
      <w:r w:rsidRPr="005120DC">
        <w:rPr>
          <w:rFonts w:asciiTheme="minorHAnsi" w:hAnsiTheme="minorHAnsi" w:cstheme="minorHAnsi"/>
          <w:b/>
          <w:bCs/>
        </w:rPr>
        <w:t>Sermon Text:</w:t>
      </w:r>
      <w:r w:rsidRPr="005C19AF">
        <w:rPr>
          <w:rFonts w:asciiTheme="minorHAnsi" w:hAnsiTheme="minorHAnsi" w:cstheme="minorHAnsi"/>
        </w:rPr>
        <w:t xml:space="preserve"> </w:t>
      </w:r>
      <w:r>
        <w:rPr>
          <w:rFonts w:asciiTheme="minorHAnsi" w:hAnsiTheme="minorHAnsi" w:cstheme="minorHAnsi"/>
        </w:rPr>
        <w:t xml:space="preserve">John 19:30-37 </w:t>
      </w:r>
      <w:r w:rsidRPr="0097715A">
        <w:rPr>
          <w:rFonts w:asciiTheme="minorHAnsi" w:hAnsiTheme="minorHAnsi" w:cstheme="minorHAnsi"/>
        </w:rPr>
        <w:t>“</w:t>
      </w:r>
      <w:r w:rsidRPr="0097715A">
        <w:rPr>
          <w:rFonts w:asciiTheme="minorHAnsi" w:hAnsiTheme="minorHAnsi" w:cstheme="minorHAnsi"/>
          <w:lang w:val="x-none" w:eastAsia="x-none"/>
        </w:rPr>
        <w:t xml:space="preserve">When Jesus therefore had received the vinegar, he said, </w:t>
      </w:r>
      <w:proofErr w:type="gramStart"/>
      <w:r w:rsidRPr="0097715A">
        <w:rPr>
          <w:rFonts w:asciiTheme="minorHAnsi" w:hAnsiTheme="minorHAnsi" w:cstheme="minorHAnsi"/>
          <w:lang w:val="x-none" w:eastAsia="x-none"/>
        </w:rPr>
        <w:t>It</w:t>
      </w:r>
      <w:proofErr w:type="gramEnd"/>
      <w:r w:rsidRPr="0097715A">
        <w:rPr>
          <w:rFonts w:asciiTheme="minorHAnsi" w:hAnsiTheme="minorHAnsi" w:cstheme="minorHAnsi"/>
          <w:lang w:val="x-none" w:eastAsia="x-none"/>
        </w:rPr>
        <w:t xml:space="preserve"> is finished: and he bowed his head, and gave up the ghost. The Jews therefore, because it was the preparation, that the bodies should not remain upon the cross on the sabbath day, (for that sabbath day was an high day,) besought Pilate that their legs might be broken, and that they might be taken away. Then came the soldiers, and brake the legs of the first, and of the other which was crucified with him. But when they came to Jesus, and saw that he was dead already, they brake not his legs: But one of the soldiers with a spear pierced his side, and forthwith came there out blood and water. And he that saw it bare record, and his record is true: and he </w:t>
      </w:r>
      <w:proofErr w:type="spellStart"/>
      <w:r w:rsidRPr="0097715A">
        <w:rPr>
          <w:rFonts w:asciiTheme="minorHAnsi" w:hAnsiTheme="minorHAnsi" w:cstheme="minorHAnsi"/>
          <w:lang w:val="x-none" w:eastAsia="x-none"/>
        </w:rPr>
        <w:t>knoweth</w:t>
      </w:r>
      <w:proofErr w:type="spellEnd"/>
      <w:r w:rsidRPr="0097715A">
        <w:rPr>
          <w:rFonts w:asciiTheme="minorHAnsi" w:hAnsiTheme="minorHAnsi" w:cstheme="minorHAnsi"/>
          <w:lang w:val="x-none" w:eastAsia="x-none"/>
        </w:rPr>
        <w:t xml:space="preserve"> that he saith true, that ye might believe. For these things were done, that the scripture should be fulfilled, A bone of him shall not be broken. And again another scripture saith, They shall look on him whom they pierced.</w:t>
      </w:r>
      <w:r w:rsidRPr="0097715A">
        <w:rPr>
          <w:rFonts w:asciiTheme="minorHAnsi" w:hAnsiTheme="minorHAnsi" w:cstheme="minorHAnsi"/>
          <w:lang w:eastAsia="x-none"/>
        </w:rPr>
        <w:t>”</w:t>
      </w:r>
    </w:p>
    <w:p w14:paraId="1963B9F1" w14:textId="77777777" w:rsidR="0097715A" w:rsidRPr="00233755" w:rsidRDefault="0097715A" w:rsidP="0097715A">
      <w:pPr>
        <w:pStyle w:val="BODY"/>
        <w:widowControl w:val="0"/>
        <w:spacing w:before="60" w:after="60"/>
      </w:pPr>
      <w:r w:rsidRPr="00233755">
        <w:rPr>
          <w:rFonts w:asciiTheme="minorHAnsi" w:hAnsiTheme="minorHAnsi" w:cstheme="minorHAnsi"/>
          <w:b/>
          <w:sz w:val="22"/>
          <w:szCs w:val="22"/>
        </w:rPr>
        <w:t>Offering</w:t>
      </w:r>
    </w:p>
    <w:p w14:paraId="21E12460" w14:textId="77777777" w:rsidR="0097715A" w:rsidRPr="00A5170A" w:rsidRDefault="0097715A" w:rsidP="0097715A">
      <w:pPr>
        <w:pStyle w:val="BODY"/>
        <w:widowControl w:val="0"/>
        <w:rPr>
          <w:rFonts w:asciiTheme="minorHAnsi" w:hAnsiTheme="minorHAnsi" w:cstheme="minorHAnsi"/>
          <w:b/>
          <w:sz w:val="22"/>
          <w:szCs w:val="22"/>
        </w:rPr>
      </w:pPr>
      <w:r>
        <w:rPr>
          <w:rFonts w:asciiTheme="minorHAnsi" w:hAnsiTheme="minorHAnsi" w:cstheme="minorHAnsi"/>
          <w:b/>
          <w:sz w:val="22"/>
          <w:szCs w:val="22"/>
        </w:rPr>
        <w:t>Hymn: #176 “Behold the Savior of Mankind.”</w:t>
      </w:r>
    </w:p>
    <w:p w14:paraId="553D37D6" w14:textId="77777777" w:rsidR="0097715A" w:rsidRDefault="0097715A" w:rsidP="0097715A">
      <w:pPr>
        <w:pStyle w:val="ListParagraph"/>
        <w:numPr>
          <w:ilvl w:val="0"/>
          <w:numId w:val="1"/>
        </w:numPr>
        <w:autoSpaceDE w:val="0"/>
        <w:autoSpaceDN w:val="0"/>
        <w:adjustRightInd w:val="0"/>
        <w:spacing w:after="0" w:line="240" w:lineRule="auto"/>
        <w:ind w:hanging="720"/>
        <w:rPr>
          <w:rFonts w:cstheme="minorHAnsi"/>
          <w:b/>
        </w:rPr>
      </w:pPr>
      <w:r>
        <w:rPr>
          <w:rFonts w:cstheme="minorHAnsi"/>
          <w:b/>
        </w:rPr>
        <w:t>Nunc Dimittis</w:t>
      </w:r>
    </w:p>
    <w:p w14:paraId="2893F917" w14:textId="77777777" w:rsidR="0097715A" w:rsidRDefault="0097715A" w:rsidP="0097715A">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p>
    <w:p w14:paraId="4FC7B3DB" w14:textId="77777777" w:rsidR="0097715A" w:rsidRPr="00367BDC" w:rsidRDefault="0097715A" w:rsidP="0097715A">
      <w:pPr>
        <w:pStyle w:val="ListParagraph"/>
        <w:numPr>
          <w:ilvl w:val="0"/>
          <w:numId w:val="1"/>
        </w:numPr>
        <w:autoSpaceDE w:val="0"/>
        <w:autoSpaceDN w:val="0"/>
        <w:adjustRightInd w:val="0"/>
        <w:spacing w:after="0" w:line="240" w:lineRule="auto"/>
        <w:ind w:hanging="720"/>
        <w:rPr>
          <w:rFonts w:cstheme="minorHAnsi"/>
          <w:b/>
        </w:rPr>
      </w:pPr>
      <w:r w:rsidRPr="00367BDC">
        <w:rPr>
          <w:rFonts w:cstheme="minorHAnsi"/>
          <w:b/>
        </w:rPr>
        <w:t>Benediction</w:t>
      </w:r>
    </w:p>
    <w:p w14:paraId="3B4BC3DB" w14:textId="77777777" w:rsidR="0097715A" w:rsidRPr="00CA0230" w:rsidRDefault="0097715A" w:rsidP="0097715A">
      <w:pPr>
        <w:rPr>
          <w:rFonts w:cstheme="minorHAnsi"/>
          <w:highlight w:val="yellow"/>
        </w:rPr>
      </w:pPr>
      <w:r w:rsidRPr="00CA0230">
        <w:rPr>
          <w:rFonts w:cstheme="minorHAnsi"/>
          <w:b/>
        </w:rPr>
        <w:t>Closing Hymn: #</w:t>
      </w:r>
      <w:r>
        <w:rPr>
          <w:rFonts w:cstheme="minorHAnsi"/>
          <w:b/>
        </w:rPr>
        <w:t>346 “Jesus! And Shall It Ever Be.”</w:t>
      </w:r>
    </w:p>
    <w:p w14:paraId="38485820" w14:textId="73336210" w:rsidR="008A0B1C" w:rsidRPr="00367BDC" w:rsidRDefault="008A0B1C" w:rsidP="008A0B1C">
      <w:pPr>
        <w:autoSpaceDE w:val="0"/>
        <w:autoSpaceDN w:val="0"/>
        <w:adjustRightInd w:val="0"/>
        <w:spacing w:after="0" w:line="240" w:lineRule="auto"/>
        <w:rPr>
          <w:rFonts w:cstheme="minorHAnsi"/>
          <w:b/>
        </w:rPr>
      </w:pPr>
    </w:p>
    <w:p w14:paraId="4D6C0D34" w14:textId="77777777" w:rsidR="00A23355" w:rsidRDefault="00A23355" w:rsidP="00A23355">
      <w:pPr>
        <w:pStyle w:val="ListParagraph"/>
        <w:ind w:left="1080"/>
        <w:rPr>
          <w:rFonts w:cstheme="minorHAnsi"/>
          <w:highlight w:val="yellow"/>
        </w:rPr>
      </w:pPr>
    </w:p>
    <w:p w14:paraId="3F539113" w14:textId="77777777" w:rsidR="00A72856" w:rsidRDefault="00A72856" w:rsidP="00A23355">
      <w:pPr>
        <w:pStyle w:val="ListParagraph"/>
        <w:ind w:left="1080"/>
        <w:rPr>
          <w:rFonts w:cstheme="minorHAnsi"/>
          <w:highlight w:val="yellow"/>
        </w:rPr>
      </w:pPr>
    </w:p>
    <w:p w14:paraId="5EA225CE" w14:textId="77777777" w:rsidR="00A72856" w:rsidRDefault="00A72856" w:rsidP="00A23355">
      <w:pPr>
        <w:pStyle w:val="ListParagraph"/>
        <w:ind w:left="1080"/>
        <w:rPr>
          <w:rFonts w:cstheme="minorHAnsi"/>
          <w:highlight w:val="yellow"/>
        </w:rPr>
      </w:pPr>
    </w:p>
    <w:p w14:paraId="1779A6AF" w14:textId="77777777" w:rsidR="00A72856" w:rsidRDefault="00A72856" w:rsidP="00A23355">
      <w:pPr>
        <w:pStyle w:val="ListParagraph"/>
        <w:ind w:left="1080"/>
        <w:rPr>
          <w:rFonts w:cstheme="minorHAnsi"/>
          <w:highlight w:val="yellow"/>
        </w:rPr>
      </w:pPr>
    </w:p>
    <w:p w14:paraId="34217FC5" w14:textId="77777777" w:rsidR="0097715A" w:rsidRDefault="0097715A" w:rsidP="00A23355">
      <w:pPr>
        <w:pStyle w:val="ListParagraph"/>
        <w:ind w:left="1080"/>
        <w:rPr>
          <w:rFonts w:cstheme="minorHAnsi"/>
          <w:highlight w:val="yellow"/>
        </w:rPr>
      </w:pPr>
    </w:p>
    <w:p w14:paraId="29523381" w14:textId="77777777" w:rsidR="0097715A" w:rsidRDefault="0097715A" w:rsidP="00A23355">
      <w:pPr>
        <w:pStyle w:val="ListParagraph"/>
        <w:ind w:left="1080"/>
        <w:rPr>
          <w:rFonts w:cstheme="minorHAnsi"/>
          <w:highlight w:val="yellow"/>
        </w:rPr>
      </w:pPr>
    </w:p>
    <w:p w14:paraId="6856C929" w14:textId="77777777" w:rsidR="0097715A" w:rsidRDefault="0097715A" w:rsidP="00A23355">
      <w:pPr>
        <w:pStyle w:val="ListParagraph"/>
        <w:ind w:left="1080"/>
        <w:rPr>
          <w:rFonts w:cstheme="minorHAnsi"/>
          <w:highlight w:val="yellow"/>
        </w:rPr>
      </w:pPr>
    </w:p>
    <w:p w14:paraId="3934EA7E" w14:textId="77777777" w:rsidR="0097715A" w:rsidRDefault="0097715A" w:rsidP="00A23355">
      <w:pPr>
        <w:pStyle w:val="ListParagraph"/>
        <w:ind w:left="1080"/>
        <w:rPr>
          <w:rFonts w:cstheme="minorHAnsi"/>
          <w:highlight w:val="yellow"/>
        </w:rPr>
      </w:pPr>
    </w:p>
    <w:p w14:paraId="3E618EB2" w14:textId="77777777" w:rsidR="0097715A" w:rsidRDefault="0097715A" w:rsidP="00A23355">
      <w:pPr>
        <w:pStyle w:val="ListParagraph"/>
        <w:ind w:left="1080"/>
        <w:rPr>
          <w:rFonts w:cstheme="minorHAnsi"/>
          <w:highlight w:val="yellow"/>
        </w:rPr>
      </w:pPr>
    </w:p>
    <w:p w14:paraId="49F0A579" w14:textId="77777777" w:rsidR="0097715A" w:rsidRDefault="0097715A" w:rsidP="00A23355">
      <w:pPr>
        <w:pStyle w:val="ListParagraph"/>
        <w:ind w:left="1080"/>
        <w:rPr>
          <w:rFonts w:cstheme="minorHAnsi"/>
          <w:highlight w:val="yellow"/>
        </w:rPr>
      </w:pPr>
    </w:p>
    <w:p w14:paraId="623D3699" w14:textId="77777777" w:rsidR="0097715A" w:rsidRDefault="0097715A" w:rsidP="00A23355">
      <w:pPr>
        <w:pStyle w:val="ListParagraph"/>
        <w:ind w:left="1080"/>
        <w:rPr>
          <w:rFonts w:cstheme="minorHAnsi"/>
          <w:highlight w:val="yellow"/>
        </w:rPr>
      </w:pPr>
    </w:p>
    <w:p w14:paraId="65A779FB" w14:textId="77777777" w:rsidR="0097715A" w:rsidRDefault="0097715A" w:rsidP="00A23355">
      <w:pPr>
        <w:pStyle w:val="ListParagraph"/>
        <w:ind w:left="1080"/>
        <w:rPr>
          <w:rFonts w:cstheme="minorHAnsi"/>
          <w:highlight w:val="yellow"/>
        </w:rPr>
      </w:pPr>
    </w:p>
    <w:p w14:paraId="36898C39" w14:textId="77777777" w:rsidR="0097715A" w:rsidRDefault="0097715A" w:rsidP="00A23355">
      <w:pPr>
        <w:pStyle w:val="ListParagraph"/>
        <w:ind w:left="1080"/>
        <w:rPr>
          <w:rFonts w:cstheme="minorHAnsi"/>
          <w:highlight w:val="yellow"/>
        </w:rPr>
      </w:pPr>
    </w:p>
    <w:p w14:paraId="6F1783AE" w14:textId="77777777" w:rsidR="0097715A" w:rsidRDefault="0097715A" w:rsidP="00A23355">
      <w:pPr>
        <w:pStyle w:val="ListParagraph"/>
        <w:ind w:left="1080"/>
        <w:rPr>
          <w:rFonts w:cstheme="minorHAnsi"/>
          <w:highlight w:val="yellow"/>
        </w:rPr>
      </w:pPr>
    </w:p>
    <w:p w14:paraId="12CCCA31" w14:textId="77777777" w:rsidR="0097715A" w:rsidRDefault="0097715A" w:rsidP="00A23355">
      <w:pPr>
        <w:pStyle w:val="ListParagraph"/>
        <w:ind w:left="1080"/>
        <w:rPr>
          <w:rFonts w:cstheme="minorHAnsi"/>
          <w:highlight w:val="yellow"/>
        </w:rPr>
      </w:pPr>
    </w:p>
    <w:p w14:paraId="17667204" w14:textId="77777777" w:rsidR="0097715A" w:rsidRDefault="0097715A" w:rsidP="00A23355">
      <w:pPr>
        <w:pStyle w:val="ListParagraph"/>
        <w:ind w:left="1080"/>
        <w:rPr>
          <w:rFonts w:cstheme="minorHAnsi"/>
          <w:highlight w:val="yellow"/>
        </w:rPr>
      </w:pPr>
    </w:p>
    <w:p w14:paraId="79F1C298" w14:textId="77777777" w:rsidR="0097715A" w:rsidRDefault="0097715A" w:rsidP="00A23355">
      <w:pPr>
        <w:pStyle w:val="ListParagraph"/>
        <w:ind w:left="1080"/>
        <w:rPr>
          <w:rFonts w:cstheme="minorHAnsi"/>
          <w:highlight w:val="yellow"/>
        </w:rPr>
      </w:pPr>
    </w:p>
    <w:p w14:paraId="3C75C33A" w14:textId="77777777" w:rsidR="0097715A" w:rsidRDefault="0097715A" w:rsidP="00A23355">
      <w:pPr>
        <w:pStyle w:val="ListParagraph"/>
        <w:ind w:left="1080"/>
        <w:rPr>
          <w:rFonts w:cstheme="minorHAnsi"/>
          <w:highlight w:val="yellow"/>
        </w:rPr>
      </w:pPr>
    </w:p>
    <w:p w14:paraId="0B8A1235" w14:textId="77777777" w:rsidR="0097715A" w:rsidRDefault="0097715A" w:rsidP="00A23355">
      <w:pPr>
        <w:pStyle w:val="ListParagraph"/>
        <w:ind w:left="1080"/>
        <w:rPr>
          <w:rFonts w:cstheme="minorHAnsi"/>
          <w:highlight w:val="yellow"/>
        </w:rPr>
      </w:pPr>
    </w:p>
    <w:p w14:paraId="29211AC9" w14:textId="2F1E10DF" w:rsidR="008A0B1C" w:rsidRDefault="008A0B1C"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3AAB4AEF" w:rsidR="00887485" w:rsidRPr="0004627E" w:rsidRDefault="00725EEA" w:rsidP="00887485">
      <w:pPr>
        <w:rPr>
          <w:rFonts w:ascii="French Script MT" w:hAnsi="French Script MT"/>
          <w:b/>
          <w:sz w:val="56"/>
          <w:szCs w:val="56"/>
        </w:rPr>
      </w:pPr>
      <w:r>
        <w:rPr>
          <w:rFonts w:ascii="French Script MT" w:hAnsi="French Script MT"/>
          <w:b/>
          <w:sz w:val="56"/>
          <w:szCs w:val="56"/>
        </w:rPr>
        <w:t xml:space="preserve">                 </w:t>
      </w:r>
      <w:r w:rsidR="00887485" w:rsidRPr="00F70876">
        <w:rPr>
          <w:rFonts w:ascii="French Script MT" w:hAnsi="French Script MT"/>
          <w:b/>
          <w:sz w:val="56"/>
          <w:szCs w:val="56"/>
        </w:rPr>
        <w:t>Resurrection</w:t>
      </w:r>
    </w:p>
    <w:p w14:paraId="4D6C0D4B" w14:textId="77777777" w:rsidR="00887485" w:rsidRDefault="00887485" w:rsidP="0088748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proofErr w:type="gramStart"/>
      <w:r w:rsidR="00CA7B3A">
        <w:rPr>
          <w:rFonts w:cstheme="minorHAnsi"/>
        </w:rPr>
        <w:t xml:space="preserve">  </w:t>
      </w:r>
      <w:r w:rsidR="00CE6C37">
        <w:rPr>
          <w:rFonts w:cstheme="minorHAnsi"/>
        </w:rPr>
        <w:t xml:space="preserve"> </w:t>
      </w:r>
      <w:r w:rsidR="00CA7B3A">
        <w:rPr>
          <w:rFonts w:cstheme="minorHAnsi"/>
        </w:rPr>
        <w:t>(</w:t>
      </w:r>
      <w:proofErr w:type="gramEnd"/>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3D24774B" w:rsidR="0078664C" w:rsidRDefault="00785F21" w:rsidP="00682360">
      <w:pPr>
        <w:spacing w:after="0" w:line="240" w:lineRule="auto"/>
        <w:rPr>
          <w:rFonts w:cstheme="minorHAnsi"/>
          <w:u w:val="single"/>
        </w:rPr>
      </w:pPr>
      <w:r>
        <w:rPr>
          <w:rFonts w:cstheme="minorHAnsi"/>
          <w:u w:val="single"/>
        </w:rPr>
        <w:t xml:space="preserve">Midweek </w:t>
      </w:r>
      <w:r w:rsidR="00BE7A3F">
        <w:rPr>
          <w:rFonts w:cstheme="minorHAnsi"/>
          <w:u w:val="single"/>
        </w:rPr>
        <w:t xml:space="preserve">Lenten </w:t>
      </w:r>
      <w:r w:rsidR="009D2CFD">
        <w:rPr>
          <w:rFonts w:cstheme="minorHAnsi"/>
          <w:u w:val="single"/>
        </w:rPr>
        <w:t>V</w:t>
      </w:r>
      <w:r w:rsidR="00042CBA">
        <w:rPr>
          <w:rFonts w:cstheme="minorHAnsi"/>
          <w:u w:val="single"/>
        </w:rPr>
        <w:t>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E474A8">
        <w:rPr>
          <w:rFonts w:cstheme="minorHAnsi"/>
          <w:u w:val="single"/>
        </w:rPr>
        <w:t xml:space="preserve"> </w:t>
      </w:r>
      <w:r w:rsidR="00D55BD2">
        <w:rPr>
          <w:rFonts w:cstheme="minorHAnsi"/>
          <w:u w:val="single"/>
        </w:rPr>
        <w:t xml:space="preserve"> </w:t>
      </w:r>
      <w:r w:rsidR="009D2CFD">
        <w:rPr>
          <w:rFonts w:cstheme="minorHAnsi"/>
          <w:u w:val="single"/>
        </w:rPr>
        <w:t xml:space="preserve">   March </w:t>
      </w:r>
      <w:r w:rsidR="00042CBA">
        <w:rPr>
          <w:rFonts w:cstheme="minorHAnsi"/>
          <w:u w:val="single"/>
        </w:rPr>
        <w:t>20</w:t>
      </w:r>
      <w:r w:rsidR="009D2CFD" w:rsidRPr="009D2CFD">
        <w:rPr>
          <w:rFonts w:cstheme="minorHAnsi"/>
          <w:u w:val="single"/>
          <w:vertAlign w:val="superscript"/>
        </w:rPr>
        <w:t>th</w:t>
      </w:r>
      <w:r w:rsidR="009D2CFD">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6269404A"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042CBA">
        <w:rPr>
          <w:rFonts w:cstheme="minorHAnsi"/>
          <w:b/>
        </w:rPr>
        <w:t>367 “Hal, Thou Once Despised Jesus.”</w:t>
      </w:r>
    </w:p>
    <w:p w14:paraId="4D6C0D5A" w14:textId="1A6DD232" w:rsidR="00886244" w:rsidRPr="00042CBA" w:rsidRDefault="00DC74BA" w:rsidP="00042CBA">
      <w:pPr>
        <w:pStyle w:val="BODY"/>
        <w:widowControl w:val="0"/>
        <w:spacing w:before="60" w:after="60"/>
        <w:rPr>
          <w:rFonts w:asciiTheme="minorHAnsi" w:hAnsiTheme="minorHAnsi" w:cstheme="minorHAnsi"/>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684023">
        <w:rPr>
          <w:rFonts w:asciiTheme="minorHAnsi" w:hAnsiTheme="minorHAnsi" w:cstheme="minorHAnsi"/>
        </w:rPr>
        <w:t xml:space="preserve">Song of Solomon </w:t>
      </w:r>
      <w:r w:rsidR="00042CBA">
        <w:rPr>
          <w:rFonts w:asciiTheme="minorHAnsi" w:hAnsiTheme="minorHAnsi" w:cstheme="minorHAnsi"/>
        </w:rPr>
        <w:t xml:space="preserve">7 </w:t>
      </w:r>
      <w:r w:rsidR="00042CBA" w:rsidRPr="00042CBA">
        <w:rPr>
          <w:rFonts w:asciiTheme="minorHAnsi" w:hAnsiTheme="minorHAnsi" w:cstheme="minorHAnsi"/>
        </w:rPr>
        <w:t>“</w:t>
      </w:r>
      <w:r w:rsidR="00042CBA" w:rsidRPr="00042CBA">
        <w:rPr>
          <w:rFonts w:asciiTheme="minorHAnsi" w:hAnsiTheme="minorHAnsi" w:cstheme="minorHAnsi"/>
          <w:lang w:val="x-none" w:eastAsia="x-none"/>
        </w:rPr>
        <w:t xml:space="preserve">How beautiful are thy feet with shoes, O prince's daughter! the joints of thy thighs are like jewels, the work of the hands of a cunning workman. Thy navel is like a round goblet, which </w:t>
      </w:r>
      <w:proofErr w:type="spellStart"/>
      <w:r w:rsidR="00042CBA" w:rsidRPr="00042CBA">
        <w:rPr>
          <w:rFonts w:asciiTheme="minorHAnsi" w:hAnsiTheme="minorHAnsi" w:cstheme="minorHAnsi"/>
          <w:lang w:val="x-none" w:eastAsia="x-none"/>
        </w:rPr>
        <w:t>wanteth</w:t>
      </w:r>
      <w:proofErr w:type="spellEnd"/>
      <w:r w:rsidR="00042CBA" w:rsidRPr="00042CBA">
        <w:rPr>
          <w:rFonts w:asciiTheme="minorHAnsi" w:hAnsiTheme="minorHAnsi" w:cstheme="minorHAnsi"/>
          <w:lang w:val="x-none" w:eastAsia="x-none"/>
        </w:rPr>
        <w:t xml:space="preserve"> not liquor: thy belly is like an heap of wheat set about with lilies. Thy two breasts are like two young roes that are twins. Thy neck is as a tower of ivory; thine eyes like the </w:t>
      </w:r>
      <w:proofErr w:type="spellStart"/>
      <w:r w:rsidR="00042CBA" w:rsidRPr="00042CBA">
        <w:rPr>
          <w:rFonts w:asciiTheme="minorHAnsi" w:hAnsiTheme="minorHAnsi" w:cstheme="minorHAnsi"/>
          <w:lang w:val="x-none" w:eastAsia="x-none"/>
        </w:rPr>
        <w:t>fishpools</w:t>
      </w:r>
      <w:proofErr w:type="spellEnd"/>
      <w:r w:rsidR="00042CBA" w:rsidRPr="00042CBA">
        <w:rPr>
          <w:rFonts w:asciiTheme="minorHAnsi" w:hAnsiTheme="minorHAnsi" w:cstheme="minorHAnsi"/>
          <w:lang w:val="x-none" w:eastAsia="x-none"/>
        </w:rPr>
        <w:t xml:space="preserve"> in Heshbon, by the gate of </w:t>
      </w:r>
      <w:proofErr w:type="spellStart"/>
      <w:r w:rsidR="00042CBA" w:rsidRPr="00042CBA">
        <w:rPr>
          <w:rFonts w:asciiTheme="minorHAnsi" w:hAnsiTheme="minorHAnsi" w:cstheme="minorHAnsi"/>
          <w:lang w:val="x-none" w:eastAsia="x-none"/>
        </w:rPr>
        <w:t>Bathrabbim</w:t>
      </w:r>
      <w:proofErr w:type="spellEnd"/>
      <w:r w:rsidR="00042CBA" w:rsidRPr="00042CBA">
        <w:rPr>
          <w:rFonts w:asciiTheme="minorHAnsi" w:hAnsiTheme="minorHAnsi" w:cstheme="minorHAnsi"/>
          <w:lang w:val="x-none" w:eastAsia="x-none"/>
        </w:rPr>
        <w:t xml:space="preserve">: thy nose is as the tower of Lebanon which </w:t>
      </w:r>
      <w:proofErr w:type="spellStart"/>
      <w:r w:rsidR="00042CBA" w:rsidRPr="00042CBA">
        <w:rPr>
          <w:rFonts w:asciiTheme="minorHAnsi" w:hAnsiTheme="minorHAnsi" w:cstheme="minorHAnsi"/>
          <w:lang w:val="x-none" w:eastAsia="x-none"/>
        </w:rPr>
        <w:t>looketh</w:t>
      </w:r>
      <w:proofErr w:type="spellEnd"/>
      <w:r w:rsidR="00042CBA" w:rsidRPr="00042CBA">
        <w:rPr>
          <w:rFonts w:asciiTheme="minorHAnsi" w:hAnsiTheme="minorHAnsi" w:cstheme="minorHAnsi"/>
          <w:lang w:val="x-none" w:eastAsia="x-none"/>
        </w:rPr>
        <w:t xml:space="preserve"> toward Damascus. Thine head upon thee is like Carmel, and the hair of thine head like purple; the king is held in the galleries. How fair and how pleasant art thou, O love, for delights! This thy stature is like to a palm tree, and thy breasts to clusters of grapes. I said, I will go up to the palm tree, I will take hold of the boughs thereof: now also thy breasts shall be as clusters of the vine, and the smell of thy nose like apples; And the roof of thy mouth like the best wine for my beloved, that </w:t>
      </w:r>
      <w:proofErr w:type="spellStart"/>
      <w:r w:rsidR="00042CBA" w:rsidRPr="00042CBA">
        <w:rPr>
          <w:rFonts w:asciiTheme="minorHAnsi" w:hAnsiTheme="minorHAnsi" w:cstheme="minorHAnsi"/>
          <w:lang w:val="x-none" w:eastAsia="x-none"/>
        </w:rPr>
        <w:t>goeth</w:t>
      </w:r>
      <w:proofErr w:type="spellEnd"/>
      <w:r w:rsidR="00042CBA" w:rsidRPr="00042CBA">
        <w:rPr>
          <w:rFonts w:asciiTheme="minorHAnsi" w:hAnsiTheme="minorHAnsi" w:cstheme="minorHAnsi"/>
          <w:lang w:val="x-none" w:eastAsia="x-none"/>
        </w:rPr>
        <w:t xml:space="preserve"> down sweetly, causing the lips of those that are asleep to speak. I am my beloved's, and his desire is toward me. Come, my beloved, let us go forth into the field; let us lodge in the villages. Let us get up early to the vineyards; let us see if the vine flourish, whether the tender grape appear, and the pomegranates bud forth: there will I give thee my loves. The mandrakes give a smell, and at our gates are all manner of pleasant fruits, new and old, which I have laid up for thee, O my beloved.</w:t>
      </w:r>
      <w:r w:rsidR="00042CBA" w:rsidRPr="00042CBA">
        <w:rPr>
          <w:rFonts w:asciiTheme="minorHAnsi" w:hAnsiTheme="minorHAnsi" w:cstheme="minorHAnsi"/>
          <w:lang w:eastAsia="x-none"/>
        </w:rPr>
        <w:t>”</w:t>
      </w:r>
    </w:p>
    <w:p w14:paraId="4D6C0D6C" w14:textId="41D70D65" w:rsidR="0037564B" w:rsidRPr="0097715A" w:rsidRDefault="00823565" w:rsidP="0097715A">
      <w:pPr>
        <w:pStyle w:val="BODY"/>
        <w:widowControl w:val="0"/>
        <w:spacing w:before="60" w:after="60"/>
        <w:rPr>
          <w:rFonts w:asciiTheme="minorHAnsi" w:hAnsiTheme="minorHAnsi" w:cstheme="minorHAnsi"/>
          <w:lang w:val="x-none" w:eastAsia="x-none"/>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103C7D">
        <w:rPr>
          <w:rFonts w:asciiTheme="minorHAnsi" w:hAnsiTheme="minorHAnsi" w:cstheme="minorHAnsi"/>
        </w:rPr>
        <w:t xml:space="preserve">Hebrews </w:t>
      </w:r>
      <w:r w:rsidR="00042CBA">
        <w:rPr>
          <w:rFonts w:asciiTheme="minorHAnsi" w:hAnsiTheme="minorHAnsi" w:cstheme="minorHAnsi"/>
        </w:rPr>
        <w:t xml:space="preserve">10:11-39 </w:t>
      </w:r>
      <w:r w:rsidR="00042CBA" w:rsidRPr="0097715A">
        <w:rPr>
          <w:rFonts w:asciiTheme="minorHAnsi" w:hAnsiTheme="minorHAnsi" w:cstheme="minorHAnsi"/>
        </w:rPr>
        <w:t>“</w:t>
      </w:r>
      <w:r w:rsidR="00042CBA" w:rsidRPr="0097715A">
        <w:rPr>
          <w:rFonts w:asciiTheme="minorHAnsi" w:hAnsiTheme="minorHAnsi" w:cstheme="minorHAnsi"/>
          <w:lang w:val="x-none" w:eastAsia="x-none"/>
        </w:rPr>
        <w:t xml:space="preserve">And every priest </w:t>
      </w:r>
      <w:proofErr w:type="spellStart"/>
      <w:r w:rsidR="00042CBA" w:rsidRPr="0097715A">
        <w:rPr>
          <w:rFonts w:asciiTheme="minorHAnsi" w:hAnsiTheme="minorHAnsi" w:cstheme="minorHAnsi"/>
          <w:lang w:val="x-none" w:eastAsia="x-none"/>
        </w:rPr>
        <w:t>standeth</w:t>
      </w:r>
      <w:proofErr w:type="spellEnd"/>
      <w:r w:rsidR="00042CBA" w:rsidRPr="0097715A">
        <w:rPr>
          <w:rFonts w:asciiTheme="minorHAnsi" w:hAnsiTheme="minorHAnsi" w:cstheme="minorHAnsi"/>
          <w:lang w:val="x-none" w:eastAsia="x-none"/>
        </w:rPr>
        <w:t xml:space="preserve"> daily ministering and offering oftentimes the same sacrifices, which can never take away sins: </w:t>
      </w:r>
      <w:r w:rsidR="00042CBA" w:rsidRPr="00042CBA">
        <w:rPr>
          <w:rFonts w:asciiTheme="minorHAnsi" w:hAnsiTheme="minorHAnsi" w:cstheme="minorHAnsi"/>
          <w:lang w:val="x-none" w:eastAsia="x-none"/>
        </w:rPr>
        <w:t xml:space="preserve">But this man, after he had offered one sacrifice for sins </w:t>
      </w:r>
      <w:proofErr w:type="spellStart"/>
      <w:r w:rsidR="00042CBA" w:rsidRPr="00042CBA">
        <w:rPr>
          <w:rFonts w:asciiTheme="minorHAnsi" w:hAnsiTheme="minorHAnsi" w:cstheme="minorHAnsi"/>
          <w:lang w:val="x-none" w:eastAsia="x-none"/>
        </w:rPr>
        <w:t>for ever</w:t>
      </w:r>
      <w:proofErr w:type="spellEnd"/>
      <w:r w:rsidR="00042CBA" w:rsidRPr="00042CBA">
        <w:rPr>
          <w:rFonts w:asciiTheme="minorHAnsi" w:hAnsiTheme="minorHAnsi" w:cstheme="minorHAnsi"/>
          <w:lang w:val="x-none" w:eastAsia="x-none"/>
        </w:rPr>
        <w:t xml:space="preserve">, sat down on the right hand of God; From henceforth expecting till his enemies be made his footstool. For by one offering he hath perfected </w:t>
      </w:r>
      <w:proofErr w:type="spellStart"/>
      <w:r w:rsidR="00042CBA" w:rsidRPr="00042CBA">
        <w:rPr>
          <w:rFonts w:asciiTheme="minorHAnsi" w:hAnsiTheme="minorHAnsi" w:cstheme="minorHAnsi"/>
          <w:lang w:val="x-none" w:eastAsia="x-none"/>
        </w:rPr>
        <w:t>for ever</w:t>
      </w:r>
      <w:proofErr w:type="spellEnd"/>
      <w:r w:rsidR="00042CBA" w:rsidRPr="00042CBA">
        <w:rPr>
          <w:rFonts w:asciiTheme="minorHAnsi" w:hAnsiTheme="minorHAnsi" w:cstheme="minorHAnsi"/>
          <w:lang w:val="x-none" w:eastAsia="x-none"/>
        </w:rPr>
        <w:t xml:space="preserve"> them that are sanctified. Whereof the Holy Ghost also is a witness to us: for after that he had said before, This is the covenant that I will make with them after those days, saith the Lord, I will put my laws into their hearts, and in their minds will I write them; And their sins and iniquities will I remember no more. Now where remission of these is, there is no more offering for </w:t>
      </w:r>
      <w:r w:rsidR="00042CBA" w:rsidRPr="00042CBA">
        <w:rPr>
          <w:rFonts w:asciiTheme="minorHAnsi" w:hAnsiTheme="minorHAnsi" w:cstheme="minorHAnsi"/>
          <w:lang w:val="x-none" w:eastAsia="x-none"/>
        </w:rPr>
        <w:t xml:space="preserve">sin. Having therefore, brethren, boldness to enter into the holiest by the blood of Jesus, By a new and living way, which he hath consecrated for us, through the veil, that is to say, his flesh; And having an high priest over the house of God; Let us draw near with a true heart in full assurance of faith, having our hearts sprinkled from an evil conscience, and our bodies washed with pure water. Let us hold fast the profession of our faith without wavering; (for he is faithful that promised;) And let us consider one another to provoke unto love and to good works: Not forsaking the assembling of ourselves together, as the manner of some is; but exhorting one another: and so much the more, as ye see the day approaching. For if we sin </w:t>
      </w:r>
      <w:proofErr w:type="spellStart"/>
      <w:r w:rsidR="00042CBA" w:rsidRPr="00042CBA">
        <w:rPr>
          <w:rFonts w:asciiTheme="minorHAnsi" w:hAnsiTheme="minorHAnsi" w:cstheme="minorHAnsi"/>
          <w:lang w:val="x-none" w:eastAsia="x-none"/>
        </w:rPr>
        <w:t>wilfully</w:t>
      </w:r>
      <w:proofErr w:type="spellEnd"/>
      <w:r w:rsidR="00042CBA" w:rsidRPr="00042CBA">
        <w:rPr>
          <w:rFonts w:asciiTheme="minorHAnsi" w:hAnsiTheme="minorHAnsi" w:cstheme="minorHAnsi"/>
          <w:lang w:val="x-none" w:eastAsia="x-none"/>
        </w:rPr>
        <w:t xml:space="preserve"> after that we have received the knowledge of the truth, there </w:t>
      </w:r>
      <w:proofErr w:type="spellStart"/>
      <w:r w:rsidR="00042CBA" w:rsidRPr="00042CBA">
        <w:rPr>
          <w:rFonts w:asciiTheme="minorHAnsi" w:hAnsiTheme="minorHAnsi" w:cstheme="minorHAnsi"/>
          <w:lang w:val="x-none" w:eastAsia="x-none"/>
        </w:rPr>
        <w:t>remaineth</w:t>
      </w:r>
      <w:proofErr w:type="spellEnd"/>
      <w:r w:rsidR="00042CBA" w:rsidRPr="00042CBA">
        <w:rPr>
          <w:rFonts w:asciiTheme="minorHAnsi" w:hAnsiTheme="minorHAnsi" w:cstheme="minorHAnsi"/>
          <w:lang w:val="x-none" w:eastAsia="x-none"/>
        </w:rPr>
        <w:t xml:space="preserve"> no more sacrifice for sins, But a certain fearful looking for of judgment and fiery indignation, which shall devour the adversaries. He that despised Moses' law died without mercy under two or three witnesses: Of how much sorer punishment, suppose ye, shall he be thought worthy, who hath trodden </w:t>
      </w:r>
      <w:proofErr w:type="spellStart"/>
      <w:r w:rsidR="00042CBA" w:rsidRPr="00042CBA">
        <w:rPr>
          <w:rFonts w:asciiTheme="minorHAnsi" w:hAnsiTheme="minorHAnsi" w:cstheme="minorHAnsi"/>
          <w:lang w:val="x-none" w:eastAsia="x-none"/>
        </w:rPr>
        <w:t>under foot</w:t>
      </w:r>
      <w:proofErr w:type="spellEnd"/>
      <w:r w:rsidR="00042CBA" w:rsidRPr="00042CBA">
        <w:rPr>
          <w:rFonts w:asciiTheme="minorHAnsi" w:hAnsiTheme="minorHAnsi" w:cstheme="minorHAnsi"/>
          <w:lang w:val="x-none" w:eastAsia="x-none"/>
        </w:rPr>
        <w:t xml:space="preserve"> the Son of God, and hath counted the blood of the covenant, wherewith he was sanctified, an unholy thing, and hath done despite unto the Spirit of grace? For we know him that hath said, Vengeance </w:t>
      </w:r>
      <w:proofErr w:type="spellStart"/>
      <w:r w:rsidR="00042CBA" w:rsidRPr="00042CBA">
        <w:rPr>
          <w:rFonts w:asciiTheme="minorHAnsi" w:hAnsiTheme="minorHAnsi" w:cstheme="minorHAnsi"/>
          <w:lang w:val="x-none" w:eastAsia="x-none"/>
        </w:rPr>
        <w:t>belongeth</w:t>
      </w:r>
      <w:proofErr w:type="spellEnd"/>
      <w:r w:rsidR="00042CBA" w:rsidRPr="00042CBA">
        <w:rPr>
          <w:rFonts w:asciiTheme="minorHAnsi" w:hAnsiTheme="minorHAnsi" w:cstheme="minorHAnsi"/>
          <w:lang w:val="x-none" w:eastAsia="x-none"/>
        </w:rPr>
        <w:t xml:space="preserve"> unto me, I will recompense, saith the Lord. And again, The Lord shall judge his people. It is a fearful thing to fall into the hands of the living God. But call to remembrance the former days, in which, after ye were illuminated, ye endured a great fight of afflictions; Partly, whilst ye were made a </w:t>
      </w:r>
      <w:proofErr w:type="spellStart"/>
      <w:r w:rsidR="00042CBA" w:rsidRPr="00042CBA">
        <w:rPr>
          <w:rFonts w:asciiTheme="minorHAnsi" w:hAnsiTheme="minorHAnsi" w:cstheme="minorHAnsi"/>
          <w:lang w:val="x-none" w:eastAsia="x-none"/>
        </w:rPr>
        <w:t>gazingstock</w:t>
      </w:r>
      <w:proofErr w:type="spellEnd"/>
      <w:r w:rsidR="00042CBA" w:rsidRPr="00042CBA">
        <w:rPr>
          <w:rFonts w:asciiTheme="minorHAnsi" w:hAnsiTheme="minorHAnsi" w:cstheme="minorHAnsi"/>
          <w:lang w:val="x-none" w:eastAsia="x-none"/>
        </w:rPr>
        <w:t xml:space="preserve"> both by reproaches and afflictions; and partly, whilst ye became companions of them that were so used. For ye had compassion of me in my bonds, and took joyfully the spoiling of your goods, knowing in yourselves that ye have in heaven a better and an enduring substance. Cast not away therefore your confidence, which hath great recompence of reward. For ye have need of patience, that, after ye have done the will of God, ye might receive the promise. For yet a little while, and he that shall come will come, and will not tarry. Now the just shall live by faith: but if any man draw back, my soul shall have no pleasure in him. </w:t>
      </w:r>
      <w:r w:rsidR="00042CBA" w:rsidRPr="0097715A">
        <w:rPr>
          <w:rFonts w:asciiTheme="minorHAnsi" w:hAnsiTheme="minorHAnsi" w:cstheme="minorHAnsi"/>
          <w:lang w:val="x-none" w:eastAsia="x-none"/>
        </w:rPr>
        <w:t>But we are not of them who draw back unto perdition; but of them that believe to the saving of the soul.</w:t>
      </w:r>
      <w:r w:rsidR="00042CBA" w:rsidRPr="0097715A">
        <w:rPr>
          <w:rFonts w:asciiTheme="minorHAnsi" w:hAnsiTheme="minorHAnsi" w:cstheme="minorHAnsi"/>
          <w:lang w:eastAsia="x-none"/>
        </w:rPr>
        <w:t>”</w:t>
      </w:r>
    </w:p>
    <w:p w14:paraId="2ADFA3D9" w14:textId="77777777" w:rsidR="0097715A" w:rsidRPr="00936DCB" w:rsidRDefault="0097715A" w:rsidP="0097715A">
      <w:pPr>
        <w:pStyle w:val="BODY"/>
        <w:widowControl w:val="0"/>
        <w:spacing w:before="60" w:after="60"/>
        <w:rPr>
          <w:rFonts w:asciiTheme="minorHAnsi" w:hAnsiTheme="minorHAnsi" w:cstheme="minorHAnsi"/>
          <w:lang w:val="x-none" w:eastAsia="x-none"/>
        </w:rPr>
      </w:pPr>
      <w:r w:rsidRPr="00936DCB">
        <w:rPr>
          <w:rFonts w:asciiTheme="minorHAnsi" w:hAnsiTheme="minorHAnsi" w:cstheme="minorHAnsi"/>
          <w:lang w:val="x-none" w:eastAsia="x-none"/>
        </w:rPr>
        <w:t xml:space="preserve">and offering and burnt offerings and offering for sin thou </w:t>
      </w:r>
      <w:proofErr w:type="spellStart"/>
      <w:r w:rsidRPr="00936DCB">
        <w:rPr>
          <w:rFonts w:asciiTheme="minorHAnsi" w:hAnsiTheme="minorHAnsi" w:cstheme="minorHAnsi"/>
          <w:lang w:val="x-none" w:eastAsia="x-none"/>
        </w:rPr>
        <w:t>wouldest</w:t>
      </w:r>
      <w:proofErr w:type="spellEnd"/>
      <w:r w:rsidRPr="00936DCB">
        <w:rPr>
          <w:rFonts w:asciiTheme="minorHAnsi" w:hAnsiTheme="minorHAnsi" w:cstheme="minorHAnsi"/>
          <w:lang w:val="x-none" w:eastAsia="x-none"/>
        </w:rPr>
        <w:t xml:space="preserve"> not, neither hadst pleasure therein; which are offered by the law; Then said he, Lo, I come to do thy will, O God. He taketh away the first, that he may establish the second. By the which will we are sanctified through the offering of the body of Jesus Christ once for all.</w:t>
      </w:r>
      <w:r w:rsidRPr="00936DCB">
        <w:rPr>
          <w:rFonts w:asciiTheme="minorHAnsi" w:hAnsiTheme="minorHAnsi" w:cstheme="minorHAnsi"/>
          <w:lang w:eastAsia="x-none"/>
        </w:rPr>
        <w:t>”</w:t>
      </w:r>
    </w:p>
    <w:p w14:paraId="609D8FE6" w14:textId="2D65C5B5" w:rsidR="0097715A" w:rsidRPr="00015A3B" w:rsidRDefault="0097715A" w:rsidP="0097715A">
      <w:pPr>
        <w:pStyle w:val="BODY"/>
        <w:widowControl w:val="0"/>
        <w:spacing w:before="60" w:after="60"/>
        <w:rPr>
          <w:color w:val="292F33"/>
          <w:sz w:val="24"/>
          <w:szCs w:val="24"/>
          <w:lang w:val="x-none" w:eastAsia="x-none"/>
        </w:rPr>
      </w:pPr>
      <w:r w:rsidRPr="004E29B0">
        <w:rPr>
          <w:rFonts w:asciiTheme="minorHAnsi" w:hAnsiTheme="minorHAnsi" w:cstheme="minorHAnsi"/>
          <w:b/>
          <w:bCs/>
        </w:rPr>
        <w:t>Gospel Lesson:</w:t>
      </w:r>
      <w:r w:rsidRPr="008722B8">
        <w:rPr>
          <w:rFonts w:asciiTheme="minorHAnsi" w:hAnsiTheme="minorHAnsi" w:cstheme="minorHAnsi"/>
        </w:rPr>
        <w:t xml:space="preserve"> </w:t>
      </w:r>
      <w:r>
        <w:rPr>
          <w:rFonts w:asciiTheme="minorHAnsi" w:hAnsiTheme="minorHAnsi" w:cstheme="minorHAnsi"/>
        </w:rPr>
        <w:t xml:space="preserve">Part VI of the Harmony of the Passion History. </w:t>
      </w:r>
    </w:p>
    <w:p w14:paraId="17A6631E" w14:textId="5BD0D396" w:rsidR="0097715A" w:rsidRDefault="0097715A" w:rsidP="0097715A">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Pr>
          <w:rFonts w:asciiTheme="minorHAnsi" w:hAnsiTheme="minorHAnsi" w:cstheme="minorHAnsi"/>
          <w:b/>
          <w:sz w:val="22"/>
          <w:szCs w:val="22"/>
        </w:rPr>
        <w:t>#144 “Jesus, Grant that Balm and Healing.”</w:t>
      </w:r>
    </w:p>
    <w:p w14:paraId="65353356" w14:textId="36347269" w:rsidR="0097715A" w:rsidRDefault="0097715A" w:rsidP="0097715A">
      <w:pPr>
        <w:pStyle w:val="ListParagraph"/>
        <w:ind w:left="0"/>
        <w:jc w:val="center"/>
        <w:rPr>
          <w:rFonts w:cstheme="minorHAnsi"/>
          <w:b/>
        </w:rPr>
      </w:pPr>
      <w:r w:rsidRPr="00204F0B">
        <w:rPr>
          <w:rFonts w:cstheme="minorHAnsi"/>
          <w:b/>
        </w:rPr>
        <w:t>The Sermon</w:t>
      </w:r>
      <w:r>
        <w:rPr>
          <w:rFonts w:cstheme="minorHAnsi"/>
          <w:b/>
        </w:rPr>
        <w:t>: John 19:30-37</w:t>
      </w:r>
    </w:p>
    <w:p w14:paraId="44FF6859" w14:textId="77777777" w:rsidR="0097715A" w:rsidRPr="0059364D" w:rsidRDefault="0097715A" w:rsidP="0097715A">
      <w:pPr>
        <w:pStyle w:val="ListParagraph"/>
        <w:ind w:left="0"/>
        <w:jc w:val="center"/>
        <w:rPr>
          <w:rFonts w:cstheme="minorHAnsi"/>
          <w:b/>
          <w:iCs/>
        </w:rPr>
      </w:pPr>
      <w:r>
        <w:rPr>
          <w:rFonts w:cstheme="minorHAnsi"/>
          <w:b/>
          <w:iCs/>
        </w:rPr>
        <w:t>Midweek Lenten Theme: Blood of the New Testament.</w:t>
      </w:r>
    </w:p>
    <w:p w14:paraId="1552ECB6" w14:textId="6F70A870" w:rsidR="0097715A" w:rsidRPr="0051528C" w:rsidRDefault="0097715A" w:rsidP="0097715A">
      <w:pPr>
        <w:pStyle w:val="ListParagraph"/>
        <w:ind w:left="0"/>
        <w:jc w:val="center"/>
        <w:rPr>
          <w:rFonts w:cstheme="minorHAnsi"/>
          <w:b/>
          <w:i/>
        </w:rPr>
      </w:pPr>
      <w:r w:rsidRPr="0051528C">
        <w:rPr>
          <w:rFonts w:cstheme="minorHAnsi"/>
          <w:b/>
          <w:i/>
        </w:rPr>
        <w:t>“</w:t>
      </w:r>
      <w:r>
        <w:rPr>
          <w:rFonts w:cstheme="minorHAnsi"/>
          <w:b/>
          <w:i/>
        </w:rPr>
        <w:t>Shed by Piercing</w:t>
      </w:r>
      <w:r w:rsidRPr="0051528C">
        <w:rPr>
          <w:rFonts w:cstheme="minorHAnsi"/>
          <w:b/>
          <w:i/>
        </w:rPr>
        <w:t>.”</w:t>
      </w:r>
    </w:p>
    <w:p w14:paraId="294FB572" w14:textId="0A91EEDE" w:rsidR="0097715A" w:rsidRPr="00B66160" w:rsidRDefault="00B66160" w:rsidP="0097715A">
      <w:pPr>
        <w:pStyle w:val="ListParagraph"/>
        <w:numPr>
          <w:ilvl w:val="0"/>
          <w:numId w:val="2"/>
        </w:numPr>
        <w:spacing w:after="0"/>
        <w:jc w:val="center"/>
        <w:rPr>
          <w:rFonts w:cstheme="minorHAnsi"/>
          <w:b/>
        </w:rPr>
      </w:pPr>
      <w:r w:rsidRPr="00B66160">
        <w:rPr>
          <w:rFonts w:cstheme="minorHAnsi"/>
          <w:b/>
        </w:rPr>
        <w:t>Finished redemption</w:t>
      </w:r>
      <w:r w:rsidR="0097715A" w:rsidRPr="00B66160">
        <w:rPr>
          <w:rFonts w:cstheme="minorHAnsi"/>
          <w:b/>
        </w:rPr>
        <w:t>.</w:t>
      </w:r>
    </w:p>
    <w:p w14:paraId="71F09A26" w14:textId="61BC1CF6" w:rsidR="0097715A" w:rsidRPr="00B66160" w:rsidRDefault="00B66160" w:rsidP="0097715A">
      <w:pPr>
        <w:pStyle w:val="BODY"/>
        <w:widowControl w:val="0"/>
        <w:numPr>
          <w:ilvl w:val="0"/>
          <w:numId w:val="2"/>
        </w:numPr>
        <w:jc w:val="center"/>
        <w:rPr>
          <w:rFonts w:asciiTheme="minorHAnsi" w:hAnsiTheme="minorHAnsi" w:cstheme="minorHAnsi"/>
          <w:b/>
          <w:sz w:val="22"/>
          <w:szCs w:val="22"/>
        </w:rPr>
      </w:pPr>
      <w:r w:rsidRPr="00B66160">
        <w:rPr>
          <w:rFonts w:asciiTheme="minorHAnsi" w:hAnsiTheme="minorHAnsi" w:cstheme="minorHAnsi"/>
          <w:b/>
          <w:sz w:val="22"/>
          <w:szCs w:val="22"/>
        </w:rPr>
        <w:t>Poured out upon earth</w:t>
      </w:r>
      <w:r w:rsidR="0097715A" w:rsidRPr="00B66160">
        <w:rPr>
          <w:rFonts w:asciiTheme="minorHAnsi" w:hAnsiTheme="minorHAnsi" w:cstheme="minorHAnsi"/>
          <w:b/>
          <w:sz w:val="22"/>
          <w:szCs w:val="22"/>
        </w:rPr>
        <w:t xml:space="preserve">. </w:t>
      </w:r>
    </w:p>
    <w:p w14:paraId="15F42416" w14:textId="77777777" w:rsidR="00A40944" w:rsidRPr="00CA0230" w:rsidRDefault="00A40944">
      <w:pPr>
        <w:rPr>
          <w:rFonts w:cstheme="minorHAnsi"/>
        </w:rPr>
      </w:pPr>
    </w:p>
    <w:sectPr w:rsidR="00A40944" w:rsidRPr="00CA0230" w:rsidSect="001B7346">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8E57B" w14:textId="77777777" w:rsidR="001B7346" w:rsidRDefault="001B7346" w:rsidP="007A4BBD">
      <w:pPr>
        <w:spacing w:after="0" w:line="240" w:lineRule="auto"/>
      </w:pPr>
      <w:r>
        <w:separator/>
      </w:r>
    </w:p>
  </w:endnote>
  <w:endnote w:type="continuationSeparator" w:id="0">
    <w:p w14:paraId="539A9F49" w14:textId="77777777" w:rsidR="001B7346" w:rsidRDefault="001B7346"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B9E26" w14:textId="77777777" w:rsidR="001B7346" w:rsidRDefault="001B7346" w:rsidP="007A4BBD">
      <w:pPr>
        <w:spacing w:after="0" w:line="240" w:lineRule="auto"/>
      </w:pPr>
      <w:r>
        <w:separator/>
      </w:r>
    </w:p>
  </w:footnote>
  <w:footnote w:type="continuationSeparator" w:id="0">
    <w:p w14:paraId="6F9A6423" w14:textId="77777777" w:rsidR="001B7346" w:rsidRDefault="001B7346"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2CBA"/>
    <w:rsid w:val="00044EE9"/>
    <w:rsid w:val="00044F99"/>
    <w:rsid w:val="00045B75"/>
    <w:rsid w:val="00045C08"/>
    <w:rsid w:val="000460FE"/>
    <w:rsid w:val="0004627E"/>
    <w:rsid w:val="00046868"/>
    <w:rsid w:val="00047B9B"/>
    <w:rsid w:val="00050F8B"/>
    <w:rsid w:val="00051D1C"/>
    <w:rsid w:val="00055AA7"/>
    <w:rsid w:val="00055ABD"/>
    <w:rsid w:val="00060499"/>
    <w:rsid w:val="000611C5"/>
    <w:rsid w:val="0006166F"/>
    <w:rsid w:val="00061DA4"/>
    <w:rsid w:val="00062C43"/>
    <w:rsid w:val="00063C57"/>
    <w:rsid w:val="0006534F"/>
    <w:rsid w:val="00072D38"/>
    <w:rsid w:val="0007473E"/>
    <w:rsid w:val="00074F96"/>
    <w:rsid w:val="000756B4"/>
    <w:rsid w:val="000766C7"/>
    <w:rsid w:val="00076D34"/>
    <w:rsid w:val="00077B77"/>
    <w:rsid w:val="000800A8"/>
    <w:rsid w:val="0008023E"/>
    <w:rsid w:val="00080AD6"/>
    <w:rsid w:val="0008294B"/>
    <w:rsid w:val="00086598"/>
    <w:rsid w:val="00086C2D"/>
    <w:rsid w:val="000944C6"/>
    <w:rsid w:val="000949C2"/>
    <w:rsid w:val="00095EA6"/>
    <w:rsid w:val="00096218"/>
    <w:rsid w:val="0009640B"/>
    <w:rsid w:val="000A38B5"/>
    <w:rsid w:val="000A622B"/>
    <w:rsid w:val="000A7578"/>
    <w:rsid w:val="000A75DB"/>
    <w:rsid w:val="000A7E93"/>
    <w:rsid w:val="000B0F26"/>
    <w:rsid w:val="000B1EAA"/>
    <w:rsid w:val="000B3DB6"/>
    <w:rsid w:val="000B7345"/>
    <w:rsid w:val="000C6ACD"/>
    <w:rsid w:val="000D57B6"/>
    <w:rsid w:val="000D6263"/>
    <w:rsid w:val="000D71DC"/>
    <w:rsid w:val="000E1070"/>
    <w:rsid w:val="000E56BF"/>
    <w:rsid w:val="000E6532"/>
    <w:rsid w:val="000F1869"/>
    <w:rsid w:val="000F21CA"/>
    <w:rsid w:val="000F4353"/>
    <w:rsid w:val="000F53B9"/>
    <w:rsid w:val="000F5941"/>
    <w:rsid w:val="000F6B44"/>
    <w:rsid w:val="001007EB"/>
    <w:rsid w:val="001022D8"/>
    <w:rsid w:val="00103C7D"/>
    <w:rsid w:val="00103EF7"/>
    <w:rsid w:val="0010577B"/>
    <w:rsid w:val="00105B43"/>
    <w:rsid w:val="00107435"/>
    <w:rsid w:val="0011091B"/>
    <w:rsid w:val="001117D7"/>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42A1"/>
    <w:rsid w:val="001A69CD"/>
    <w:rsid w:val="001A70C0"/>
    <w:rsid w:val="001B1879"/>
    <w:rsid w:val="001B3F27"/>
    <w:rsid w:val="001B4C7A"/>
    <w:rsid w:val="001B4CA3"/>
    <w:rsid w:val="001B4FC9"/>
    <w:rsid w:val="001B7346"/>
    <w:rsid w:val="001C03EC"/>
    <w:rsid w:val="001C096D"/>
    <w:rsid w:val="001C0EF4"/>
    <w:rsid w:val="001C2854"/>
    <w:rsid w:val="001C3A6C"/>
    <w:rsid w:val="001C3EF4"/>
    <w:rsid w:val="001C46F2"/>
    <w:rsid w:val="001C545F"/>
    <w:rsid w:val="001C6B07"/>
    <w:rsid w:val="001D11CC"/>
    <w:rsid w:val="001D27DA"/>
    <w:rsid w:val="001D44C3"/>
    <w:rsid w:val="001E19BE"/>
    <w:rsid w:val="001E2EF6"/>
    <w:rsid w:val="001E5105"/>
    <w:rsid w:val="001E6C7B"/>
    <w:rsid w:val="001F0070"/>
    <w:rsid w:val="001F01CA"/>
    <w:rsid w:val="001F0B5E"/>
    <w:rsid w:val="001F44BC"/>
    <w:rsid w:val="001F457A"/>
    <w:rsid w:val="001F68AB"/>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22D2"/>
    <w:rsid w:val="0024230A"/>
    <w:rsid w:val="00242930"/>
    <w:rsid w:val="0024371F"/>
    <w:rsid w:val="00243DB3"/>
    <w:rsid w:val="00247047"/>
    <w:rsid w:val="002475CE"/>
    <w:rsid w:val="00250422"/>
    <w:rsid w:val="00250E3D"/>
    <w:rsid w:val="002541EA"/>
    <w:rsid w:val="00256438"/>
    <w:rsid w:val="00257407"/>
    <w:rsid w:val="00257DA8"/>
    <w:rsid w:val="00263374"/>
    <w:rsid w:val="00263BC5"/>
    <w:rsid w:val="00267938"/>
    <w:rsid w:val="00274D0F"/>
    <w:rsid w:val="00275A8B"/>
    <w:rsid w:val="002806C8"/>
    <w:rsid w:val="00280859"/>
    <w:rsid w:val="00281879"/>
    <w:rsid w:val="00283A2A"/>
    <w:rsid w:val="002841BA"/>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09FC"/>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496E"/>
    <w:rsid w:val="00374F69"/>
    <w:rsid w:val="0037564B"/>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3943"/>
    <w:rsid w:val="003E55BF"/>
    <w:rsid w:val="003E5E73"/>
    <w:rsid w:val="003F0F84"/>
    <w:rsid w:val="003F33D3"/>
    <w:rsid w:val="003F574B"/>
    <w:rsid w:val="003F5A01"/>
    <w:rsid w:val="004021DA"/>
    <w:rsid w:val="0040232E"/>
    <w:rsid w:val="0040404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4727B"/>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48A"/>
    <w:rsid w:val="004857A7"/>
    <w:rsid w:val="00486D08"/>
    <w:rsid w:val="00493565"/>
    <w:rsid w:val="004942DE"/>
    <w:rsid w:val="00495612"/>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56E6"/>
    <w:rsid w:val="005C6C41"/>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0FE6"/>
    <w:rsid w:val="006210E6"/>
    <w:rsid w:val="00623550"/>
    <w:rsid w:val="00623AA5"/>
    <w:rsid w:val="006240BC"/>
    <w:rsid w:val="006253D0"/>
    <w:rsid w:val="006254A2"/>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57AB"/>
    <w:rsid w:val="006B58D6"/>
    <w:rsid w:val="006B7F68"/>
    <w:rsid w:val="006C0CCD"/>
    <w:rsid w:val="006C1E1B"/>
    <w:rsid w:val="006C3907"/>
    <w:rsid w:val="006D08C7"/>
    <w:rsid w:val="006D093D"/>
    <w:rsid w:val="006D0CA1"/>
    <w:rsid w:val="006D14C9"/>
    <w:rsid w:val="006D16BD"/>
    <w:rsid w:val="006D1C8D"/>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5B3"/>
    <w:rsid w:val="00712914"/>
    <w:rsid w:val="00713B7D"/>
    <w:rsid w:val="00716ACF"/>
    <w:rsid w:val="00717404"/>
    <w:rsid w:val="00720A09"/>
    <w:rsid w:val="00720D84"/>
    <w:rsid w:val="00722BDC"/>
    <w:rsid w:val="00723CC4"/>
    <w:rsid w:val="00725EEA"/>
    <w:rsid w:val="007262E6"/>
    <w:rsid w:val="00726F4E"/>
    <w:rsid w:val="00730BA2"/>
    <w:rsid w:val="00731166"/>
    <w:rsid w:val="00733C92"/>
    <w:rsid w:val="00734105"/>
    <w:rsid w:val="00735B90"/>
    <w:rsid w:val="00735F91"/>
    <w:rsid w:val="007432C6"/>
    <w:rsid w:val="00746C84"/>
    <w:rsid w:val="00746DB6"/>
    <w:rsid w:val="00751667"/>
    <w:rsid w:val="00755A3B"/>
    <w:rsid w:val="007561F7"/>
    <w:rsid w:val="00756907"/>
    <w:rsid w:val="00756EBD"/>
    <w:rsid w:val="007619CF"/>
    <w:rsid w:val="00762FD9"/>
    <w:rsid w:val="007645FC"/>
    <w:rsid w:val="007654B3"/>
    <w:rsid w:val="007670CA"/>
    <w:rsid w:val="00770EBB"/>
    <w:rsid w:val="00776BD1"/>
    <w:rsid w:val="007809C3"/>
    <w:rsid w:val="00781459"/>
    <w:rsid w:val="00785F21"/>
    <w:rsid w:val="0078664C"/>
    <w:rsid w:val="007904CA"/>
    <w:rsid w:val="00794173"/>
    <w:rsid w:val="007948A0"/>
    <w:rsid w:val="007A0AF3"/>
    <w:rsid w:val="007A0FE2"/>
    <w:rsid w:val="007A175C"/>
    <w:rsid w:val="007A1ACB"/>
    <w:rsid w:val="007A1FC7"/>
    <w:rsid w:val="007A2081"/>
    <w:rsid w:val="007A3E0D"/>
    <w:rsid w:val="007A470D"/>
    <w:rsid w:val="007A4BBD"/>
    <w:rsid w:val="007A5161"/>
    <w:rsid w:val="007A70DB"/>
    <w:rsid w:val="007B0819"/>
    <w:rsid w:val="007B167B"/>
    <w:rsid w:val="007B368B"/>
    <w:rsid w:val="007B4E7A"/>
    <w:rsid w:val="007B5B83"/>
    <w:rsid w:val="007B7BDB"/>
    <w:rsid w:val="007B7BF5"/>
    <w:rsid w:val="007C09D0"/>
    <w:rsid w:val="007C1925"/>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ED"/>
    <w:rsid w:val="008B5C99"/>
    <w:rsid w:val="008B5DD6"/>
    <w:rsid w:val="008B5E27"/>
    <w:rsid w:val="008C00A8"/>
    <w:rsid w:val="008C1617"/>
    <w:rsid w:val="008C39B7"/>
    <w:rsid w:val="008C45D9"/>
    <w:rsid w:val="008C52B4"/>
    <w:rsid w:val="008D226E"/>
    <w:rsid w:val="008D3D51"/>
    <w:rsid w:val="008E03F7"/>
    <w:rsid w:val="008E0F9A"/>
    <w:rsid w:val="008E441A"/>
    <w:rsid w:val="008E7235"/>
    <w:rsid w:val="008F32A3"/>
    <w:rsid w:val="008F6EF0"/>
    <w:rsid w:val="008F79BD"/>
    <w:rsid w:val="008F7B7E"/>
    <w:rsid w:val="009029CE"/>
    <w:rsid w:val="00903048"/>
    <w:rsid w:val="00903770"/>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36DCB"/>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15A"/>
    <w:rsid w:val="00977BB7"/>
    <w:rsid w:val="00980A63"/>
    <w:rsid w:val="00980AFF"/>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477E"/>
    <w:rsid w:val="009C4A02"/>
    <w:rsid w:val="009C4FBE"/>
    <w:rsid w:val="009C4FBF"/>
    <w:rsid w:val="009C619B"/>
    <w:rsid w:val="009C6BE0"/>
    <w:rsid w:val="009C7200"/>
    <w:rsid w:val="009C7D94"/>
    <w:rsid w:val="009D1AD9"/>
    <w:rsid w:val="009D2CFD"/>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40944"/>
    <w:rsid w:val="00A458A1"/>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6651B"/>
    <w:rsid w:val="00A7042A"/>
    <w:rsid w:val="00A723B5"/>
    <w:rsid w:val="00A72856"/>
    <w:rsid w:val="00A73C3D"/>
    <w:rsid w:val="00A74EA4"/>
    <w:rsid w:val="00A80425"/>
    <w:rsid w:val="00A82240"/>
    <w:rsid w:val="00A83110"/>
    <w:rsid w:val="00A87C89"/>
    <w:rsid w:val="00A90DCE"/>
    <w:rsid w:val="00A9405B"/>
    <w:rsid w:val="00A95F90"/>
    <w:rsid w:val="00A975B8"/>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D16"/>
    <w:rsid w:val="00B55F4B"/>
    <w:rsid w:val="00B56796"/>
    <w:rsid w:val="00B60D25"/>
    <w:rsid w:val="00B6163D"/>
    <w:rsid w:val="00B62E86"/>
    <w:rsid w:val="00B6485F"/>
    <w:rsid w:val="00B64D1F"/>
    <w:rsid w:val="00B66160"/>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64A9"/>
    <w:rsid w:val="00BA66BC"/>
    <w:rsid w:val="00BA673F"/>
    <w:rsid w:val="00BB1A6F"/>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6B0"/>
    <w:rsid w:val="00C37682"/>
    <w:rsid w:val="00C40C78"/>
    <w:rsid w:val="00C40DEC"/>
    <w:rsid w:val="00C4342A"/>
    <w:rsid w:val="00C43AC5"/>
    <w:rsid w:val="00C458F1"/>
    <w:rsid w:val="00C47D89"/>
    <w:rsid w:val="00C5298F"/>
    <w:rsid w:val="00C55417"/>
    <w:rsid w:val="00C55994"/>
    <w:rsid w:val="00C56810"/>
    <w:rsid w:val="00C56B07"/>
    <w:rsid w:val="00C6093D"/>
    <w:rsid w:val="00C667A9"/>
    <w:rsid w:val="00C66A67"/>
    <w:rsid w:val="00C723C6"/>
    <w:rsid w:val="00C7281F"/>
    <w:rsid w:val="00C73607"/>
    <w:rsid w:val="00C73921"/>
    <w:rsid w:val="00C74F91"/>
    <w:rsid w:val="00C8261F"/>
    <w:rsid w:val="00C91B43"/>
    <w:rsid w:val="00C92873"/>
    <w:rsid w:val="00C93715"/>
    <w:rsid w:val="00C937E5"/>
    <w:rsid w:val="00C94166"/>
    <w:rsid w:val="00C947DB"/>
    <w:rsid w:val="00C95AD9"/>
    <w:rsid w:val="00C971DF"/>
    <w:rsid w:val="00C97636"/>
    <w:rsid w:val="00CA0230"/>
    <w:rsid w:val="00CA0506"/>
    <w:rsid w:val="00CA0DE6"/>
    <w:rsid w:val="00CA1D62"/>
    <w:rsid w:val="00CA6C0C"/>
    <w:rsid w:val="00CA7B3A"/>
    <w:rsid w:val="00CB0021"/>
    <w:rsid w:val="00CB7CC6"/>
    <w:rsid w:val="00CC09AD"/>
    <w:rsid w:val="00CC2C66"/>
    <w:rsid w:val="00CD099F"/>
    <w:rsid w:val="00CD22C6"/>
    <w:rsid w:val="00CD3843"/>
    <w:rsid w:val="00CD58E7"/>
    <w:rsid w:val="00CD5D4D"/>
    <w:rsid w:val="00CD72B4"/>
    <w:rsid w:val="00CE077E"/>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4A4"/>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97E"/>
    <w:rsid w:val="00D90579"/>
    <w:rsid w:val="00D90A53"/>
    <w:rsid w:val="00D94B1D"/>
    <w:rsid w:val="00D94B87"/>
    <w:rsid w:val="00DA10A6"/>
    <w:rsid w:val="00DA3F5C"/>
    <w:rsid w:val="00DA456F"/>
    <w:rsid w:val="00DA4886"/>
    <w:rsid w:val="00DA75D5"/>
    <w:rsid w:val="00DB31C0"/>
    <w:rsid w:val="00DB446E"/>
    <w:rsid w:val="00DB6953"/>
    <w:rsid w:val="00DB7424"/>
    <w:rsid w:val="00DC74BA"/>
    <w:rsid w:val="00DD2E9C"/>
    <w:rsid w:val="00DD31E9"/>
    <w:rsid w:val="00DD7674"/>
    <w:rsid w:val="00DD7EE3"/>
    <w:rsid w:val="00DE3324"/>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0F39"/>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5AF"/>
    <w:rsid w:val="00EA6F67"/>
    <w:rsid w:val="00EA736F"/>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3518</TotalTime>
  <Pages>1</Pages>
  <Words>1088</Words>
  <Characters>6203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850</cp:revision>
  <cp:lastPrinted>2024-02-28T02:39:00Z</cp:lastPrinted>
  <dcterms:created xsi:type="dcterms:W3CDTF">2012-10-12T22:06:00Z</dcterms:created>
  <dcterms:modified xsi:type="dcterms:W3CDTF">2024-03-20T02:19:00Z</dcterms:modified>
</cp:coreProperties>
</file>